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C6E" w:rsidRPr="004812A9" w:rsidRDefault="00793C6E" w:rsidP="004812A9">
      <w:r w:rsidRPr="004812A9">
        <w:rPr>
          <w:rFonts w:hint="eastAsia"/>
        </w:rPr>
        <w:t>附件</w:t>
      </w:r>
      <w:r w:rsidRPr="004812A9">
        <w:t>4</w:t>
      </w:r>
      <w:r w:rsidRPr="004812A9">
        <w:rPr>
          <w:rFonts w:hint="eastAsia"/>
        </w:rPr>
        <w:t>：</w:t>
      </w:r>
    </w:p>
    <w:p w:rsidR="00793C6E" w:rsidRPr="004812A9" w:rsidRDefault="00793C6E" w:rsidP="004812A9">
      <w:r w:rsidRPr="004812A9">
        <w:rPr>
          <w:rFonts w:hint="eastAsia"/>
        </w:rPr>
        <w:t>创意创作年画作品涉及内容的相关素材</w:t>
      </w:r>
    </w:p>
    <w:p w:rsidR="00793C6E" w:rsidRPr="004812A9" w:rsidRDefault="00793C6E" w:rsidP="004812A9">
      <w:r w:rsidRPr="004812A9">
        <w:rPr>
          <w:rFonts w:hint="eastAsia"/>
        </w:rPr>
        <w:t>一、四川农信企业文化类：</w:t>
      </w:r>
    </w:p>
    <w:p w:rsidR="00793C6E" w:rsidRPr="004812A9" w:rsidRDefault="00793C6E" w:rsidP="004812A9">
      <w:r w:rsidRPr="004812A9">
        <w:rPr>
          <w:rFonts w:hint="eastAsia"/>
        </w:rPr>
        <w:t>（一）城乡并重，服务“三农”，专注小微，聚焦“三城”。（注：“三城”指城乡、城镇、城市）</w:t>
      </w:r>
    </w:p>
    <w:p w:rsidR="00793C6E" w:rsidRPr="004812A9" w:rsidRDefault="00793C6E" w:rsidP="004812A9">
      <w:r w:rsidRPr="004812A9">
        <w:rPr>
          <w:rFonts w:hint="eastAsia"/>
        </w:rPr>
        <w:t>（二）服务“三农”，助力小微，支持县域经济</w:t>
      </w:r>
    </w:p>
    <w:p w:rsidR="00793C6E" w:rsidRPr="004812A9" w:rsidRDefault="00793C6E" w:rsidP="004812A9">
      <w:r w:rsidRPr="004812A9">
        <w:rPr>
          <w:rFonts w:hint="eastAsia"/>
        </w:rPr>
        <w:t>（三）建设一流零售银行</w:t>
      </w:r>
    </w:p>
    <w:p w:rsidR="00793C6E" w:rsidRPr="004812A9" w:rsidRDefault="00793C6E" w:rsidP="004812A9">
      <w:r w:rsidRPr="004812A9">
        <w:rPr>
          <w:rFonts w:hint="eastAsia"/>
        </w:rPr>
        <w:t>（四）普惠金融福泽城乡</w:t>
      </w:r>
    </w:p>
    <w:p w:rsidR="00793C6E" w:rsidRPr="004812A9" w:rsidRDefault="00793C6E" w:rsidP="004812A9">
      <w:r w:rsidRPr="004812A9">
        <w:rPr>
          <w:rFonts w:hint="eastAsia"/>
        </w:rPr>
        <w:t>（一）四川农信百姓银行</w:t>
      </w:r>
    </w:p>
    <w:p w:rsidR="00793C6E" w:rsidRPr="004812A9" w:rsidRDefault="00793C6E" w:rsidP="004812A9">
      <w:r w:rsidRPr="004812A9">
        <w:rPr>
          <w:rFonts w:hint="eastAsia"/>
        </w:rPr>
        <w:t>（六）四川农信</w:t>
      </w:r>
      <w:r w:rsidRPr="004812A9">
        <w:t xml:space="preserve">  </w:t>
      </w:r>
      <w:r w:rsidRPr="004812A9">
        <w:rPr>
          <w:rFonts w:hint="eastAsia"/>
        </w:rPr>
        <w:t>农村金融主力军</w:t>
      </w:r>
    </w:p>
    <w:p w:rsidR="00793C6E" w:rsidRPr="004812A9" w:rsidRDefault="00793C6E" w:rsidP="004812A9">
      <w:r w:rsidRPr="004812A9">
        <w:rPr>
          <w:rFonts w:hint="eastAsia"/>
        </w:rPr>
        <w:t>（七）惠农兴村扶微助小融城旺社</w:t>
      </w:r>
    </w:p>
    <w:p w:rsidR="00793C6E" w:rsidRPr="004812A9" w:rsidRDefault="00793C6E" w:rsidP="004812A9">
      <w:r w:rsidRPr="004812A9">
        <w:rPr>
          <w:rFonts w:hint="eastAsia"/>
        </w:rPr>
        <w:t>二、四川农信“廉政、励志、合规”类</w:t>
      </w:r>
    </w:p>
    <w:p w:rsidR="00793C6E" w:rsidRPr="004812A9" w:rsidRDefault="00793C6E" w:rsidP="004812A9">
      <w:r w:rsidRPr="004812A9">
        <w:rPr>
          <w:rFonts w:hint="eastAsia"/>
        </w:rPr>
        <w:t>（一）廉政</w:t>
      </w:r>
    </w:p>
    <w:p w:rsidR="00793C6E" w:rsidRPr="004812A9" w:rsidRDefault="00793C6E" w:rsidP="004812A9">
      <w:r w:rsidRPr="004812A9">
        <w:t>1.</w:t>
      </w:r>
      <w:r w:rsidRPr="004812A9">
        <w:rPr>
          <w:rFonts w:hint="eastAsia"/>
        </w:rPr>
        <w:t>守廉则心静，守志则眼明</w:t>
      </w:r>
    </w:p>
    <w:p w:rsidR="00793C6E" w:rsidRPr="004812A9" w:rsidRDefault="00793C6E" w:rsidP="004812A9">
      <w:r w:rsidRPr="004812A9">
        <w:t>2.</w:t>
      </w:r>
      <w:r w:rsidRPr="004812A9">
        <w:rPr>
          <w:rFonts w:hint="eastAsia"/>
        </w:rPr>
        <w:t>廉洁是修身良药，贪欲是穿肠毒酒</w:t>
      </w:r>
    </w:p>
    <w:p w:rsidR="00793C6E" w:rsidRPr="004812A9" w:rsidRDefault="00793C6E" w:rsidP="004812A9">
      <w:r w:rsidRPr="004812A9">
        <w:t>3.</w:t>
      </w:r>
      <w:r w:rsidRPr="004812A9">
        <w:rPr>
          <w:rFonts w:hint="eastAsia"/>
        </w:rPr>
        <w:t>做人贵在一言一行，廉洁重在点点滴滴</w:t>
      </w:r>
    </w:p>
    <w:p w:rsidR="00793C6E" w:rsidRPr="004812A9" w:rsidRDefault="00793C6E" w:rsidP="004812A9">
      <w:r w:rsidRPr="004812A9">
        <w:t>4.</w:t>
      </w:r>
      <w:r w:rsidRPr="004812A9">
        <w:rPr>
          <w:rFonts w:hint="eastAsia"/>
        </w:rPr>
        <w:t>贪婪埋祸根，侥幸铸大错</w:t>
      </w:r>
    </w:p>
    <w:p w:rsidR="00793C6E" w:rsidRPr="004812A9" w:rsidRDefault="00793C6E" w:rsidP="004812A9">
      <w:r w:rsidRPr="004812A9">
        <w:t>5.</w:t>
      </w:r>
      <w:r w:rsidRPr="004812A9">
        <w:rPr>
          <w:rFonts w:hint="eastAsia"/>
        </w:rPr>
        <w:t>绳从细处断，祸由贪念生</w:t>
      </w:r>
    </w:p>
    <w:p w:rsidR="00793C6E" w:rsidRPr="004812A9" w:rsidRDefault="00793C6E" w:rsidP="004812A9">
      <w:r w:rsidRPr="004812A9">
        <w:t>6.</w:t>
      </w:r>
      <w:r w:rsidRPr="004812A9">
        <w:rPr>
          <w:rFonts w:hint="eastAsia"/>
        </w:rPr>
        <w:t>俭以养德，廉以立身</w:t>
      </w:r>
    </w:p>
    <w:p w:rsidR="00793C6E" w:rsidRPr="004812A9" w:rsidRDefault="00793C6E" w:rsidP="004812A9">
      <w:r w:rsidRPr="004812A9">
        <w:t>7.</w:t>
      </w:r>
      <w:r w:rsidRPr="004812A9">
        <w:rPr>
          <w:rFonts w:hint="eastAsia"/>
        </w:rPr>
        <w:t>廉能生威</w:t>
      </w:r>
      <w:r w:rsidRPr="004812A9">
        <w:t xml:space="preserve"> </w:t>
      </w:r>
      <w:r w:rsidRPr="004812A9">
        <w:rPr>
          <w:rFonts w:hint="eastAsia"/>
        </w:rPr>
        <w:t>廉能聚人</w:t>
      </w:r>
      <w:r w:rsidRPr="004812A9">
        <w:t xml:space="preserve"> </w:t>
      </w:r>
      <w:r w:rsidRPr="004812A9">
        <w:rPr>
          <w:rFonts w:hint="eastAsia"/>
        </w:rPr>
        <w:t>廉能齐心</w:t>
      </w:r>
    </w:p>
    <w:p w:rsidR="00793C6E" w:rsidRPr="004812A9" w:rsidRDefault="00793C6E" w:rsidP="004812A9">
      <w:r w:rsidRPr="004812A9">
        <w:t>8.</w:t>
      </w:r>
      <w:r w:rsidRPr="004812A9">
        <w:rPr>
          <w:rFonts w:hint="eastAsia"/>
        </w:rPr>
        <w:t>心正则廉洁</w:t>
      </w:r>
      <w:r w:rsidRPr="004812A9">
        <w:t xml:space="preserve">  </w:t>
      </w:r>
      <w:r w:rsidRPr="004812A9">
        <w:rPr>
          <w:rFonts w:hint="eastAsia"/>
        </w:rPr>
        <w:t>身正则刚直</w:t>
      </w:r>
      <w:r w:rsidRPr="004812A9">
        <w:t xml:space="preserve"> </w:t>
      </w:r>
      <w:r w:rsidRPr="004812A9">
        <w:rPr>
          <w:rFonts w:hint="eastAsia"/>
        </w:rPr>
        <w:t>行正则威严</w:t>
      </w:r>
    </w:p>
    <w:p w:rsidR="00793C6E" w:rsidRPr="004812A9" w:rsidRDefault="00793C6E" w:rsidP="004812A9">
      <w:r w:rsidRPr="004812A9">
        <w:t>9.</w:t>
      </w:r>
      <w:r w:rsidRPr="004812A9">
        <w:rPr>
          <w:rFonts w:hint="eastAsia"/>
        </w:rPr>
        <w:t>勿为名累</w:t>
      </w:r>
      <w:r w:rsidRPr="004812A9">
        <w:t xml:space="preserve">  </w:t>
      </w:r>
      <w:r w:rsidRPr="004812A9">
        <w:rPr>
          <w:rFonts w:hint="eastAsia"/>
        </w:rPr>
        <w:t>勿为利锁</w:t>
      </w:r>
      <w:r w:rsidRPr="004812A9">
        <w:t xml:space="preserve"> </w:t>
      </w:r>
      <w:r w:rsidRPr="004812A9">
        <w:rPr>
          <w:rFonts w:hint="eastAsia"/>
        </w:rPr>
        <w:t>勿为权迷</w:t>
      </w:r>
    </w:p>
    <w:p w:rsidR="00793C6E" w:rsidRPr="004812A9" w:rsidRDefault="00793C6E" w:rsidP="004812A9">
      <w:r w:rsidRPr="004812A9">
        <w:t>10.</w:t>
      </w:r>
      <w:r w:rsidRPr="004812A9">
        <w:rPr>
          <w:rFonts w:hint="eastAsia"/>
        </w:rPr>
        <w:t>防微杜渐</w:t>
      </w:r>
      <w:r w:rsidRPr="004812A9">
        <w:t xml:space="preserve"> </w:t>
      </w:r>
      <w:r w:rsidRPr="004812A9">
        <w:rPr>
          <w:rFonts w:hint="eastAsia"/>
        </w:rPr>
        <w:t>勿使小节成大悲</w:t>
      </w:r>
      <w:r w:rsidRPr="004812A9">
        <w:t xml:space="preserve"> </w:t>
      </w:r>
      <w:r w:rsidRPr="004812A9">
        <w:rPr>
          <w:rFonts w:hint="eastAsia"/>
        </w:rPr>
        <w:t>反腐倡廉</w:t>
      </w:r>
      <w:r w:rsidRPr="004812A9">
        <w:t xml:space="preserve"> </w:t>
      </w:r>
      <w:r w:rsidRPr="004812A9">
        <w:rPr>
          <w:rFonts w:hint="eastAsia"/>
        </w:rPr>
        <w:t>常将警钟鸣心头</w:t>
      </w:r>
    </w:p>
    <w:p w:rsidR="00793C6E" w:rsidRPr="004812A9" w:rsidRDefault="00793C6E" w:rsidP="004812A9">
      <w:r w:rsidRPr="004812A9">
        <w:rPr>
          <w:rFonts w:hint="eastAsia"/>
        </w:rPr>
        <w:t>（二）励志</w:t>
      </w:r>
    </w:p>
    <w:p w:rsidR="00793C6E" w:rsidRPr="004812A9" w:rsidRDefault="00793C6E" w:rsidP="004812A9">
      <w:r w:rsidRPr="004812A9">
        <w:t>1.</w:t>
      </w:r>
      <w:r w:rsidRPr="004812A9">
        <w:rPr>
          <w:rFonts w:hint="eastAsia"/>
        </w:rPr>
        <w:t>好事多做，恶事莫为</w:t>
      </w:r>
    </w:p>
    <w:p w:rsidR="00793C6E" w:rsidRPr="004812A9" w:rsidRDefault="00793C6E" w:rsidP="004812A9">
      <w:r w:rsidRPr="004812A9">
        <w:t>2.</w:t>
      </w:r>
      <w:r w:rsidRPr="004812A9">
        <w:rPr>
          <w:rFonts w:hint="eastAsia"/>
        </w:rPr>
        <w:t>生命有限，学问无涯</w:t>
      </w:r>
    </w:p>
    <w:p w:rsidR="00793C6E" w:rsidRPr="004812A9" w:rsidRDefault="00793C6E" w:rsidP="004812A9">
      <w:r w:rsidRPr="004812A9">
        <w:t>3.</w:t>
      </w:r>
      <w:r w:rsidRPr="004812A9">
        <w:rPr>
          <w:rFonts w:hint="eastAsia"/>
        </w:rPr>
        <w:t>不知则问，不能则学</w:t>
      </w:r>
    </w:p>
    <w:p w:rsidR="00793C6E" w:rsidRPr="004812A9" w:rsidRDefault="00793C6E" w:rsidP="004812A9">
      <w:r w:rsidRPr="004812A9">
        <w:t>4.</w:t>
      </w:r>
      <w:r w:rsidRPr="004812A9">
        <w:rPr>
          <w:rFonts w:hint="eastAsia"/>
        </w:rPr>
        <w:t>处事要公，公生明；律己要严，严生威；待人要诚，诚生信；工作要勤，勤生效。</w:t>
      </w:r>
    </w:p>
    <w:p w:rsidR="00793C6E" w:rsidRPr="004812A9" w:rsidRDefault="00793C6E" w:rsidP="004812A9">
      <w:r w:rsidRPr="004812A9">
        <w:t>5.</w:t>
      </w:r>
      <w:r w:rsidRPr="004812A9">
        <w:rPr>
          <w:rFonts w:hint="eastAsia"/>
        </w:rPr>
        <w:t>摒弃侥幸之念，必取百炼成钢；厚积分秒之功，始得一鸣惊人</w:t>
      </w:r>
    </w:p>
    <w:p w:rsidR="00793C6E" w:rsidRPr="004812A9" w:rsidRDefault="00793C6E" w:rsidP="004812A9">
      <w:r w:rsidRPr="004812A9">
        <w:t>6.</w:t>
      </w:r>
      <w:r w:rsidRPr="004812A9">
        <w:rPr>
          <w:rFonts w:hint="eastAsia"/>
        </w:rPr>
        <w:t>辛苦一年，收益一生</w:t>
      </w:r>
    </w:p>
    <w:p w:rsidR="00793C6E" w:rsidRPr="004812A9" w:rsidRDefault="00793C6E" w:rsidP="004812A9">
      <w:r w:rsidRPr="004812A9">
        <w:t>7.</w:t>
      </w:r>
      <w:r w:rsidRPr="004812A9">
        <w:rPr>
          <w:rFonts w:hint="eastAsia"/>
        </w:rPr>
        <w:t>不为失败找借口，要为成功找方法</w:t>
      </w:r>
    </w:p>
    <w:p w:rsidR="00793C6E" w:rsidRPr="004812A9" w:rsidRDefault="00793C6E" w:rsidP="004812A9">
      <w:r w:rsidRPr="004812A9">
        <w:t>8.</w:t>
      </w:r>
      <w:r w:rsidRPr="004812A9">
        <w:rPr>
          <w:rFonts w:hint="eastAsia"/>
        </w:rPr>
        <w:t>有志者自有千方百计，无志者只感千难万难</w:t>
      </w:r>
    </w:p>
    <w:p w:rsidR="00793C6E" w:rsidRPr="004812A9" w:rsidRDefault="00793C6E" w:rsidP="004812A9">
      <w:r w:rsidRPr="004812A9">
        <w:t>9.</w:t>
      </w:r>
      <w:r w:rsidRPr="004812A9">
        <w:rPr>
          <w:rFonts w:hint="eastAsia"/>
        </w:rPr>
        <w:t>不思，故有惑；不求，故无得；不问，故不知</w:t>
      </w:r>
    </w:p>
    <w:p w:rsidR="00793C6E" w:rsidRPr="004812A9" w:rsidRDefault="00793C6E" w:rsidP="004812A9">
      <w:r w:rsidRPr="004812A9">
        <w:t>10.</w:t>
      </w:r>
      <w:r w:rsidRPr="004812A9">
        <w:rPr>
          <w:rFonts w:hint="eastAsia"/>
        </w:rPr>
        <w:t>精神成就事业，态度决定一切</w:t>
      </w:r>
    </w:p>
    <w:p w:rsidR="00793C6E" w:rsidRPr="004812A9" w:rsidRDefault="00793C6E" w:rsidP="004812A9">
      <w:r w:rsidRPr="004812A9">
        <w:t>11.</w:t>
      </w:r>
      <w:r w:rsidRPr="004812A9">
        <w:rPr>
          <w:rFonts w:hint="eastAsia"/>
        </w:rPr>
        <w:t>努力造就实力，态度决定高度</w:t>
      </w:r>
    </w:p>
    <w:p w:rsidR="00793C6E" w:rsidRPr="004812A9" w:rsidRDefault="00793C6E" w:rsidP="004812A9">
      <w:r w:rsidRPr="004812A9">
        <w:t>12.</w:t>
      </w:r>
      <w:r w:rsidRPr="004812A9">
        <w:rPr>
          <w:rFonts w:hint="eastAsia"/>
        </w:rPr>
        <w:t>拧成一股绳，搏尽一份力，狠下一条心，共圆一个梦</w:t>
      </w:r>
    </w:p>
    <w:p w:rsidR="00793C6E" w:rsidRPr="004812A9" w:rsidRDefault="00793C6E" w:rsidP="004812A9">
      <w:r w:rsidRPr="004812A9">
        <w:t>13.</w:t>
      </w:r>
      <w:r w:rsidRPr="004812A9">
        <w:rPr>
          <w:rFonts w:hint="eastAsia"/>
        </w:rPr>
        <w:t>站在新起点，迎接新挑战，创造新成绩</w:t>
      </w:r>
    </w:p>
    <w:p w:rsidR="00793C6E" w:rsidRPr="004812A9" w:rsidRDefault="00793C6E" w:rsidP="004812A9">
      <w:r w:rsidRPr="004812A9">
        <w:t>14.</w:t>
      </w:r>
      <w:r w:rsidRPr="004812A9">
        <w:rPr>
          <w:rFonts w:hint="eastAsia"/>
        </w:rPr>
        <w:t>走千山万水，进千家万户，说千言万语，想千方百计，吃午辛万苦</w:t>
      </w:r>
    </w:p>
    <w:p w:rsidR="00793C6E" w:rsidRPr="004812A9" w:rsidRDefault="00793C6E" w:rsidP="004812A9">
      <w:r w:rsidRPr="004812A9">
        <w:rPr>
          <w:rFonts w:hint="eastAsia"/>
        </w:rPr>
        <w:t>（三）合规</w:t>
      </w:r>
    </w:p>
    <w:p w:rsidR="00793C6E" w:rsidRPr="004812A9" w:rsidRDefault="00793C6E" w:rsidP="004812A9">
      <w:r w:rsidRPr="004812A9">
        <w:t>1.</w:t>
      </w:r>
      <w:r w:rsidRPr="004812A9">
        <w:rPr>
          <w:rFonts w:hint="eastAsia"/>
        </w:rPr>
        <w:t>合规从我做起</w:t>
      </w:r>
      <w:r w:rsidRPr="004812A9">
        <w:t xml:space="preserve"> </w:t>
      </w:r>
      <w:r w:rsidRPr="004812A9">
        <w:rPr>
          <w:rFonts w:hint="eastAsia"/>
        </w:rPr>
        <w:t>合规从现在做起</w:t>
      </w:r>
    </w:p>
    <w:p w:rsidR="00793C6E" w:rsidRPr="004812A9" w:rsidRDefault="00793C6E" w:rsidP="004812A9">
      <w:r w:rsidRPr="004812A9">
        <w:t>2.</w:t>
      </w:r>
      <w:r w:rsidRPr="004812A9">
        <w:rPr>
          <w:rFonts w:hint="eastAsia"/>
        </w:rPr>
        <w:t>合规建设</w:t>
      </w:r>
      <w:r w:rsidRPr="004812A9">
        <w:t xml:space="preserve">  </w:t>
      </w:r>
      <w:r w:rsidRPr="004812A9">
        <w:rPr>
          <w:rFonts w:hint="eastAsia"/>
        </w:rPr>
        <w:t>从我做起</w:t>
      </w:r>
    </w:p>
    <w:p w:rsidR="00793C6E" w:rsidRPr="004812A9" w:rsidRDefault="00793C6E" w:rsidP="004812A9">
      <w:r w:rsidRPr="004812A9">
        <w:t>3.</w:t>
      </w:r>
      <w:r w:rsidRPr="004812A9">
        <w:rPr>
          <w:rFonts w:hint="eastAsia"/>
        </w:rPr>
        <w:t>合规创造价值，执行人人有责</w:t>
      </w:r>
    </w:p>
    <w:p w:rsidR="00793C6E" w:rsidRPr="004812A9" w:rsidRDefault="00793C6E" w:rsidP="004812A9">
      <w:r w:rsidRPr="004812A9">
        <w:t>4.</w:t>
      </w:r>
      <w:r w:rsidRPr="004812A9">
        <w:rPr>
          <w:rFonts w:hint="eastAsia"/>
        </w:rPr>
        <w:t>坚持良好职业操守，培育合规执行习惯</w:t>
      </w:r>
    </w:p>
    <w:p w:rsidR="00793C6E" w:rsidRPr="004812A9" w:rsidRDefault="00793C6E" w:rsidP="004812A9">
      <w:r w:rsidRPr="004812A9">
        <w:t>5.</w:t>
      </w:r>
      <w:r w:rsidRPr="004812A9">
        <w:rPr>
          <w:rFonts w:hint="eastAsia"/>
        </w:rPr>
        <w:t>强化合规执行，坚守风险底线</w:t>
      </w:r>
    </w:p>
    <w:p w:rsidR="00793C6E" w:rsidRPr="004812A9" w:rsidRDefault="00793C6E" w:rsidP="004812A9">
      <w:r w:rsidRPr="004812A9">
        <w:t>6.</w:t>
      </w:r>
      <w:r w:rsidRPr="004812A9">
        <w:rPr>
          <w:rFonts w:hint="eastAsia"/>
        </w:rPr>
        <w:t>弘扬合规文化，树立合规理念，践行合规要求，确保合规操作</w:t>
      </w:r>
    </w:p>
    <w:p w:rsidR="00793C6E" w:rsidRPr="004812A9" w:rsidRDefault="00793C6E" w:rsidP="004812A9">
      <w:r w:rsidRPr="004812A9">
        <w:t>7.</w:t>
      </w:r>
      <w:r w:rsidRPr="004812A9">
        <w:rPr>
          <w:rFonts w:hint="eastAsia"/>
        </w:rPr>
        <w:t>强化合规经营，推进规范管理</w:t>
      </w:r>
    </w:p>
    <w:p w:rsidR="00793C6E" w:rsidRPr="004812A9" w:rsidRDefault="00793C6E" w:rsidP="004812A9">
      <w:r w:rsidRPr="004812A9">
        <w:t>8.</w:t>
      </w:r>
      <w:r w:rsidRPr="004812A9">
        <w:rPr>
          <w:rFonts w:hint="eastAsia"/>
        </w:rPr>
        <w:t>严格自律</w:t>
      </w:r>
      <w:r w:rsidRPr="004812A9">
        <w:t xml:space="preserve">  </w:t>
      </w:r>
      <w:r w:rsidRPr="004812A9">
        <w:rPr>
          <w:rFonts w:hint="eastAsia"/>
        </w:rPr>
        <w:t>合规经营</w:t>
      </w:r>
      <w:r w:rsidRPr="004812A9">
        <w:t xml:space="preserve">  </w:t>
      </w:r>
      <w:r w:rsidRPr="004812A9">
        <w:rPr>
          <w:rFonts w:hint="eastAsia"/>
        </w:rPr>
        <w:t>稳健发展</w:t>
      </w:r>
    </w:p>
    <w:p w:rsidR="00793C6E" w:rsidRPr="004812A9" w:rsidRDefault="00793C6E" w:rsidP="004812A9">
      <w:r w:rsidRPr="004812A9">
        <w:t>9.</w:t>
      </w:r>
      <w:r w:rsidRPr="004812A9">
        <w:rPr>
          <w:rFonts w:hint="eastAsia"/>
        </w:rPr>
        <w:t>诚信为本，操守为重</w:t>
      </w:r>
    </w:p>
    <w:p w:rsidR="00793C6E" w:rsidRPr="004812A9" w:rsidRDefault="00793C6E" w:rsidP="004812A9">
      <w:r w:rsidRPr="004812A9">
        <w:t>10.</w:t>
      </w:r>
      <w:r w:rsidRPr="004812A9">
        <w:rPr>
          <w:rFonts w:hint="eastAsia"/>
        </w:rPr>
        <w:t>态度决定一切，细节决定成败</w:t>
      </w:r>
    </w:p>
    <w:p w:rsidR="00793C6E" w:rsidRPr="004812A9" w:rsidRDefault="00793C6E" w:rsidP="004812A9">
      <w:r w:rsidRPr="004812A9">
        <w:t>11.</w:t>
      </w:r>
      <w:r w:rsidRPr="004812A9">
        <w:rPr>
          <w:rFonts w:hint="eastAsia"/>
        </w:rPr>
        <w:t>强化竞争意识，营造团队精神</w:t>
      </w:r>
    </w:p>
    <w:p w:rsidR="00793C6E" w:rsidRPr="004812A9" w:rsidRDefault="00793C6E" w:rsidP="004812A9">
      <w:r w:rsidRPr="004812A9">
        <w:t>12.</w:t>
      </w:r>
      <w:r w:rsidRPr="004812A9">
        <w:rPr>
          <w:rFonts w:hint="eastAsia"/>
        </w:rPr>
        <w:t>诚信做人，合规做事。</w:t>
      </w:r>
    </w:p>
    <w:p w:rsidR="00793C6E" w:rsidRPr="004812A9" w:rsidRDefault="00793C6E" w:rsidP="004812A9">
      <w:r w:rsidRPr="004812A9">
        <w:rPr>
          <w:rFonts w:hint="eastAsia"/>
        </w:rPr>
        <w:t>三、农信产品类（产品、宣传语及释意）</w:t>
      </w:r>
    </w:p>
    <w:p w:rsidR="00793C6E" w:rsidRPr="004812A9" w:rsidRDefault="00793C6E" w:rsidP="004812A9">
      <w:r w:rsidRPr="004812A9">
        <w:rPr>
          <w:rFonts w:hint="eastAsia"/>
        </w:rPr>
        <w:t>（一）</w:t>
      </w:r>
      <w:r w:rsidRPr="004812A9">
        <w:t>96633</w:t>
      </w:r>
      <w:r w:rsidRPr="004812A9">
        <w:rPr>
          <w:rFonts w:hint="eastAsia"/>
        </w:rPr>
        <w:t>电话银行</w:t>
      </w:r>
    </w:p>
    <w:p w:rsidR="00793C6E" w:rsidRPr="004812A9" w:rsidRDefault="00793C6E" w:rsidP="004812A9">
      <w:r w:rsidRPr="004812A9">
        <w:rPr>
          <w:rFonts w:hint="eastAsia"/>
        </w:rPr>
        <w:t>电话银行一接通</w:t>
      </w:r>
      <w:r w:rsidRPr="004812A9">
        <w:t xml:space="preserve"> </w:t>
      </w:r>
      <w:r w:rsidRPr="004812A9">
        <w:rPr>
          <w:rFonts w:hint="eastAsia"/>
        </w:rPr>
        <w:t>便捷金融好轻松</w:t>
      </w:r>
    </w:p>
    <w:p w:rsidR="00793C6E" w:rsidRPr="004812A9" w:rsidRDefault="00793C6E" w:rsidP="004812A9">
      <w:r w:rsidRPr="004812A9">
        <w:rPr>
          <w:rFonts w:hint="eastAsia"/>
        </w:rPr>
        <w:t>省内用户拨打</w:t>
      </w:r>
      <w:r w:rsidRPr="004812A9">
        <w:t>96633</w:t>
      </w:r>
      <w:r w:rsidRPr="004812A9">
        <w:rPr>
          <w:rFonts w:hint="eastAsia"/>
        </w:rPr>
        <w:t>，省外用户拨打</w:t>
      </w:r>
      <w:r w:rsidRPr="004812A9">
        <w:t>028-96633</w:t>
      </w:r>
      <w:r w:rsidRPr="004812A9">
        <w:rPr>
          <w:rFonts w:hint="eastAsia"/>
        </w:rPr>
        <w:t>，就可以让电话成为您身边的银行，轻松享受四川农信为您提供的账户查询、密码修改、口头挂失、转账汇款、电子渠道签约及维护、信用卡服务、业务咨询、投诉等</w:t>
      </w:r>
      <w:r w:rsidRPr="004812A9">
        <w:t>7*24</w:t>
      </w:r>
      <w:r w:rsidRPr="004812A9">
        <w:rPr>
          <w:rFonts w:hint="eastAsia"/>
        </w:rPr>
        <w:t>小时便捷金融服务。</w:t>
      </w:r>
    </w:p>
    <w:p w:rsidR="00793C6E" w:rsidRPr="004812A9" w:rsidRDefault="00793C6E" w:rsidP="004812A9">
      <w:r w:rsidRPr="004812A9">
        <w:rPr>
          <w:rFonts w:hint="eastAsia"/>
        </w:rPr>
        <w:t>（二）</w:t>
      </w:r>
      <w:r w:rsidRPr="004812A9">
        <w:t>E</w:t>
      </w:r>
      <w:r w:rsidRPr="004812A9">
        <w:rPr>
          <w:rFonts w:hint="eastAsia"/>
        </w:rPr>
        <w:t>迅通</w:t>
      </w:r>
    </w:p>
    <w:p w:rsidR="00793C6E" w:rsidRPr="004812A9" w:rsidRDefault="00793C6E" w:rsidP="004812A9">
      <w:r w:rsidRPr="004812A9">
        <w:rPr>
          <w:rFonts w:hint="eastAsia"/>
        </w:rPr>
        <w:t>足不出村好轻松</w:t>
      </w:r>
      <w:r w:rsidRPr="004812A9">
        <w:t xml:space="preserve"> </w:t>
      </w:r>
      <w:r w:rsidRPr="004812A9">
        <w:rPr>
          <w:rFonts w:hint="eastAsia"/>
        </w:rPr>
        <w:t>村村都用“</w:t>
      </w:r>
      <w:r w:rsidRPr="004812A9">
        <w:t>e</w:t>
      </w:r>
      <w:r w:rsidRPr="004812A9">
        <w:rPr>
          <w:rFonts w:hint="eastAsia"/>
        </w:rPr>
        <w:t>迅通”</w:t>
      </w:r>
    </w:p>
    <w:p w:rsidR="00793C6E" w:rsidRPr="004812A9" w:rsidRDefault="00793C6E" w:rsidP="004812A9">
      <w:r w:rsidRPr="004812A9">
        <w:rPr>
          <w:rFonts w:hint="eastAsia"/>
        </w:rPr>
        <w:t>电话支付终端（</w:t>
      </w:r>
      <w:r w:rsidRPr="004812A9">
        <w:t>e</w:t>
      </w:r>
      <w:r w:rsidRPr="004812A9">
        <w:rPr>
          <w:rFonts w:hint="eastAsia"/>
        </w:rPr>
        <w:t>迅通）是四川农信为解决金融服务“最后一公里”专门推出的一项新型便民金融服务。主要将具有刷卡支付或转账功能的电话终端布放在村社，并设立“助农取款服务点”和“便民金融服务点”，村民可使用四川农信蜀信卡及他行带有银联标志的借记卡办理四川农信及跨行小额取现、查询、缴费预存、转账、小额农户贷款还款、消费、缴费等服务。</w:t>
      </w:r>
    </w:p>
    <w:p w:rsidR="00793C6E" w:rsidRPr="004812A9" w:rsidRDefault="00793C6E" w:rsidP="004812A9">
      <w:r w:rsidRPr="004812A9">
        <w:rPr>
          <w:rFonts w:hint="eastAsia"/>
        </w:rPr>
        <w:t>（三）才升道</w:t>
      </w:r>
    </w:p>
    <w:p w:rsidR="00793C6E" w:rsidRPr="004812A9" w:rsidRDefault="00793C6E" w:rsidP="004812A9">
      <w:r w:rsidRPr="004812A9">
        <w:rPr>
          <w:rFonts w:hint="eastAsia"/>
        </w:rPr>
        <w:t>重信用</w:t>
      </w:r>
      <w:r w:rsidRPr="004812A9">
        <w:t xml:space="preserve"> </w:t>
      </w:r>
      <w:r w:rsidRPr="004812A9">
        <w:rPr>
          <w:rFonts w:hint="eastAsia"/>
        </w:rPr>
        <w:t>轻抵押</w:t>
      </w:r>
      <w:r w:rsidRPr="004812A9">
        <w:t xml:space="preserve"> </w:t>
      </w:r>
      <w:r w:rsidRPr="004812A9">
        <w:rPr>
          <w:rFonts w:hint="eastAsia"/>
        </w:rPr>
        <w:t>手续简</w:t>
      </w:r>
      <w:r w:rsidRPr="004812A9">
        <w:t xml:space="preserve"> </w:t>
      </w:r>
      <w:r w:rsidRPr="004812A9">
        <w:rPr>
          <w:rFonts w:hint="eastAsia"/>
        </w:rPr>
        <w:t>放款快</w:t>
      </w:r>
    </w:p>
    <w:p w:rsidR="00793C6E" w:rsidRPr="004812A9" w:rsidRDefault="00793C6E" w:rsidP="004812A9">
      <w:r w:rsidRPr="004812A9">
        <w:rPr>
          <w:rFonts w:hint="eastAsia"/>
        </w:rPr>
        <w:t>君子爱财，取之有道；因才生财，得道而升。农信小微，普惠情怀；不避利微，循道而起；互利多赢，生生不息。道生财，财聚增；才升到，财神到！</w:t>
      </w:r>
    </w:p>
    <w:p w:rsidR="00793C6E" w:rsidRPr="004812A9" w:rsidRDefault="00793C6E" w:rsidP="004812A9">
      <w:r w:rsidRPr="004812A9">
        <w:rPr>
          <w:rFonts w:hint="eastAsia"/>
        </w:rPr>
        <w:t>（四）蜀信·税金贷</w:t>
      </w:r>
    </w:p>
    <w:p w:rsidR="00793C6E" w:rsidRPr="004812A9" w:rsidRDefault="00793C6E" w:rsidP="004812A9">
      <w:r w:rsidRPr="004812A9">
        <w:rPr>
          <w:rFonts w:hint="eastAsia"/>
        </w:rPr>
        <w:t>以人民银行的征信记录和税务部门的纳税评价为主要依据，衡量中小微企业和个体工商户信用价值，并通过信贷款支持，帮助其实现信用增值。该项信贷产品具有重信用、轻抵押，办贷快捷，一次办贷、周转用款等特点，是四川农信探索税收金融合作新模式，解决中小微企业和个体工商户融资难、融资贵问题的创新举措。</w:t>
      </w:r>
    </w:p>
    <w:p w:rsidR="00793C6E" w:rsidRPr="004812A9" w:rsidRDefault="00793C6E" w:rsidP="004812A9">
      <w:r w:rsidRPr="004812A9">
        <w:rPr>
          <w:rFonts w:hint="eastAsia"/>
        </w:rPr>
        <w:t>（五）放心贷：</w:t>
      </w:r>
    </w:p>
    <w:p w:rsidR="00793C6E" w:rsidRPr="004812A9" w:rsidRDefault="00793C6E" w:rsidP="004812A9">
      <w:r w:rsidRPr="004812A9">
        <w:rPr>
          <w:rFonts w:hint="eastAsia"/>
        </w:rPr>
        <w:t>贷您放心</w:t>
      </w:r>
      <w:r w:rsidRPr="004812A9">
        <w:t xml:space="preserve"> </w:t>
      </w:r>
      <w:r w:rsidRPr="004812A9">
        <w:rPr>
          <w:rFonts w:hint="eastAsia"/>
        </w:rPr>
        <w:t>您用随心</w:t>
      </w:r>
    </w:p>
    <w:p w:rsidR="00793C6E" w:rsidRPr="004812A9" w:rsidRDefault="00793C6E" w:rsidP="004812A9">
      <w:r w:rsidRPr="004812A9">
        <w:rPr>
          <w:rFonts w:hint="eastAsia"/>
        </w:rPr>
        <w:t>放心贷是四川农信为满足个体工商户、公职人员、企业员工</w:t>
      </w:r>
      <w:r w:rsidRPr="004812A9">
        <w:t>3</w:t>
      </w:r>
      <w:r w:rsidRPr="004812A9">
        <w:rPr>
          <w:rFonts w:hint="eastAsia"/>
        </w:rPr>
        <w:t>类客户群体随时随地自助放款和自助还款而量身开发的一款信贷产品。该产品可向客户“一次授信”，客户通过手机银行、网上银行、</w:t>
      </w:r>
      <w:r w:rsidRPr="004812A9">
        <w:t>ATM</w:t>
      </w:r>
      <w:r w:rsidRPr="004812A9">
        <w:rPr>
          <w:rFonts w:hint="eastAsia"/>
        </w:rPr>
        <w:t>机实现“随借随还、循环使用”的优质服务。</w:t>
      </w:r>
    </w:p>
    <w:p w:rsidR="00793C6E" w:rsidRPr="004812A9" w:rsidRDefault="00793C6E" w:rsidP="004812A9">
      <w:r w:rsidRPr="004812A9">
        <w:rPr>
          <w:rFonts w:hint="eastAsia"/>
        </w:rPr>
        <w:t>（六）“蜀信</w:t>
      </w:r>
      <w:r w:rsidRPr="004812A9">
        <w:t>E</w:t>
      </w:r>
      <w:r w:rsidRPr="004812A9">
        <w:rPr>
          <w:rFonts w:hint="eastAsia"/>
        </w:rPr>
        <w:t>”</w:t>
      </w:r>
    </w:p>
    <w:p w:rsidR="00793C6E" w:rsidRPr="004812A9" w:rsidRDefault="00793C6E" w:rsidP="004812A9">
      <w:r w:rsidRPr="004812A9">
        <w:rPr>
          <w:rFonts w:hint="eastAsia"/>
        </w:rPr>
        <w:t>创新金融，改变生活。</w:t>
      </w:r>
    </w:p>
    <w:p w:rsidR="00793C6E" w:rsidRPr="004812A9" w:rsidRDefault="00793C6E" w:rsidP="004812A9">
      <w:r w:rsidRPr="004812A9">
        <w:rPr>
          <w:rFonts w:hint="eastAsia"/>
        </w:rPr>
        <w:t>“蜀信</w:t>
      </w:r>
      <w:r w:rsidRPr="004812A9">
        <w:t>e</w:t>
      </w:r>
      <w:r w:rsidRPr="004812A9">
        <w:rPr>
          <w:rFonts w:hint="eastAsia"/>
        </w:rPr>
        <w:t>”</w:t>
      </w:r>
      <w:r w:rsidRPr="004812A9">
        <w:t>-</w:t>
      </w:r>
      <w:r w:rsidRPr="004812A9">
        <w:rPr>
          <w:rFonts w:hint="eastAsia"/>
        </w:rPr>
        <w:t>是四川农信为深化服务三农、县域经济、中小微企业打造的集支付转账、融资贷款、投资理财、生活服务、社交娱乐为一体的社会化金融服务平台（</w:t>
      </w:r>
      <w:r w:rsidRPr="004812A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框 1025" o:spid="_x0000_i1025" type="#_x0000_t75" style="width:15pt;height:11.25pt;visibility:visible">
            <v:imagedata r:id="rId7" o:title=""/>
          </v:shape>
        </w:pict>
      </w:r>
      <w:r w:rsidRPr="004812A9">
        <w:t>http://www.scrcu.com</w:t>
      </w:r>
      <w:r w:rsidRPr="004812A9">
        <w:rPr>
          <w:rFonts w:hint="eastAsia"/>
        </w:rPr>
        <w:t>），提供更方便的线上自助注册、更灵活的转账支付方式、更便捷的存贷款在线管理、更贴心的多样化生活服务、更可靠的安全认证模式，让客户尽享网络便利。</w:t>
      </w:r>
      <w:bookmarkStart w:id="0" w:name="_GoBack"/>
      <w:bookmarkEnd w:id="0"/>
    </w:p>
    <w:p w:rsidR="00793C6E" w:rsidRPr="004812A9" w:rsidRDefault="00793C6E" w:rsidP="004812A9">
      <w:r w:rsidRPr="004812A9">
        <w:t>1.</w:t>
      </w:r>
      <w:r w:rsidRPr="004812A9">
        <w:rPr>
          <w:rFonts w:hint="eastAsia"/>
        </w:rPr>
        <w:t>四川农信“蜀信</w:t>
      </w:r>
      <w:r w:rsidRPr="004812A9">
        <w:t>e</w:t>
      </w:r>
      <w:r w:rsidRPr="004812A9">
        <w:rPr>
          <w:rFonts w:hint="eastAsia"/>
        </w:rPr>
        <w:t>”，支付方式丰富多样，手机电脑实时同步。只有手机号码也能随</w:t>
      </w:r>
      <w:r w:rsidRPr="004812A9">
        <w:t>e</w:t>
      </w:r>
      <w:r w:rsidRPr="004812A9">
        <w:rPr>
          <w:rFonts w:hint="eastAsia"/>
        </w:rPr>
        <w:t>转，当面摇晃手机就能摇一摇转，扫一扫还能二维码转，不填开户行，不要卡号，急速到账，安全快捷，随心随意。</w:t>
      </w:r>
      <w:r w:rsidRPr="004812A9">
        <w:br/>
        <w:t xml:space="preserve">    2.</w:t>
      </w:r>
      <w:r w:rsidRPr="004812A9">
        <w:rPr>
          <w:rFonts w:hint="eastAsia"/>
        </w:rPr>
        <w:t>四川农信“蜀信</w:t>
      </w:r>
      <w:r w:rsidRPr="004812A9">
        <w:t>e</w:t>
      </w:r>
      <w:r w:rsidRPr="004812A9">
        <w:rPr>
          <w:rFonts w:hint="eastAsia"/>
        </w:rPr>
        <w:t>”，随时随地申请贷款，工作人员主动和您联系。贷款信息一键可查，支持多种贷款产品在线放款，随用随贷，只需一点，贷款到账；还款不再跑网点，线上办理，省时省心。</w:t>
      </w:r>
    </w:p>
    <w:p w:rsidR="00793C6E" w:rsidRPr="004812A9" w:rsidRDefault="00793C6E" w:rsidP="004812A9">
      <w:r w:rsidRPr="004812A9">
        <w:t>3.</w:t>
      </w:r>
      <w:r w:rsidRPr="004812A9">
        <w:rPr>
          <w:rFonts w:hint="eastAsia"/>
        </w:rPr>
        <w:t>四川农信“蜀信</w:t>
      </w:r>
      <w:r w:rsidRPr="004812A9">
        <w:t>e</w:t>
      </w:r>
      <w:r w:rsidRPr="004812A9">
        <w:rPr>
          <w:rFonts w:hint="eastAsia"/>
        </w:rPr>
        <w:t>”，足不出户享安逸。告别排队，水电气费缴纳在线几步就搞定；出行自由，线上预订汽车票，线下免费取；一键充值，话费随时都能充，闪电到账；简单方便，让您的生活与众不同。</w:t>
      </w:r>
    </w:p>
    <w:p w:rsidR="00793C6E" w:rsidRPr="004812A9" w:rsidRDefault="00793C6E" w:rsidP="004812A9">
      <w:r w:rsidRPr="004812A9">
        <w:rPr>
          <w:rFonts w:hint="eastAsia"/>
        </w:rPr>
        <w:t>（七）蜀信卡</w:t>
      </w:r>
    </w:p>
    <w:p w:rsidR="00793C6E" w:rsidRPr="004812A9" w:rsidRDefault="00793C6E" w:rsidP="004812A9">
      <w:r w:rsidRPr="004812A9">
        <w:rPr>
          <w:rFonts w:hint="eastAsia"/>
        </w:rPr>
        <w:t>蜀信连城乡，一卡通天下</w:t>
      </w:r>
    </w:p>
    <w:p w:rsidR="00793C6E" w:rsidRPr="004812A9" w:rsidRDefault="00793C6E" w:rsidP="004812A9">
      <w:r w:rsidRPr="004812A9">
        <w:rPr>
          <w:rFonts w:hint="eastAsia"/>
        </w:rPr>
        <w:t>蜀信卡是四川农信发行的一种实时记账的金融支付结算工具，属人民币借记卡。它集一卡多户、一户多卡、通存通兑、自动柜员机、商户消费、领取直补资金、代收代付及定活存取、多储种、多币种等功能于一体，具有</w:t>
      </w:r>
      <w:r w:rsidRPr="004812A9">
        <w:t xml:space="preserve"> </w:t>
      </w:r>
      <w:r w:rsidRPr="004812A9">
        <w:rPr>
          <w:rFonts w:hint="eastAsia"/>
        </w:rPr>
        <w:t>“安全、快捷、方便、灵活”的特点。</w:t>
      </w:r>
    </w:p>
    <w:p w:rsidR="00793C6E" w:rsidRPr="004812A9" w:rsidRDefault="00793C6E" w:rsidP="004812A9">
      <w:r w:rsidRPr="004812A9">
        <w:rPr>
          <w:rFonts w:hint="eastAsia"/>
        </w:rPr>
        <w:t>（八）安居乐农户建房贷款</w:t>
      </w:r>
    </w:p>
    <w:p w:rsidR="00793C6E" w:rsidRPr="004812A9" w:rsidRDefault="00793C6E" w:rsidP="004812A9">
      <w:r w:rsidRPr="004812A9">
        <w:rPr>
          <w:rFonts w:hint="eastAsia"/>
        </w:rPr>
        <w:t>申请“安居乐”农户建房贷款的农户应具备信用良好、有偿还贷款本息能力、已取得建房用地相关批准手续和不低于</w:t>
      </w:r>
      <w:r w:rsidRPr="004812A9">
        <w:t>50%</w:t>
      </w:r>
      <w:r w:rsidRPr="004812A9">
        <w:rPr>
          <w:rFonts w:hint="eastAsia"/>
        </w:rPr>
        <w:t>的自有资金等基本条件。具体贷款额度根据农户建房总投资、自筹资金情况及还款能力确定，既可以发放担保贷款，又可以发放信用贷款，其中优秀信用户信用贷款最高不超</w:t>
      </w:r>
      <w:r w:rsidRPr="004812A9">
        <w:t>10</w:t>
      </w:r>
      <w:r w:rsidRPr="004812A9">
        <w:rPr>
          <w:rFonts w:hint="eastAsia"/>
        </w:rPr>
        <w:t>万元，较好信用户最高不超过</w:t>
      </w:r>
      <w:r w:rsidRPr="004812A9">
        <w:t>5</w:t>
      </w:r>
      <w:r w:rsidRPr="004812A9">
        <w:rPr>
          <w:rFonts w:hint="eastAsia"/>
        </w:rPr>
        <w:t>万元，一般信用户最高不超过</w:t>
      </w:r>
      <w:r w:rsidRPr="004812A9">
        <w:t>3</w:t>
      </w:r>
      <w:r w:rsidRPr="004812A9">
        <w:rPr>
          <w:rFonts w:hint="eastAsia"/>
        </w:rPr>
        <w:t>万元。贷款期限最长为</w:t>
      </w:r>
      <w:r w:rsidRPr="004812A9">
        <w:t>5</w:t>
      </w:r>
      <w:r w:rsidRPr="004812A9">
        <w:rPr>
          <w:rFonts w:hint="eastAsia"/>
        </w:rPr>
        <w:t>年。</w:t>
      </w:r>
    </w:p>
    <w:p w:rsidR="00793C6E" w:rsidRPr="004812A9" w:rsidRDefault="00793C6E" w:rsidP="004812A9">
      <w:r w:rsidRPr="004812A9">
        <w:rPr>
          <w:rFonts w:hint="eastAsia"/>
        </w:rPr>
        <w:t>（九）农户小额信用贷款</w:t>
      </w:r>
    </w:p>
    <w:p w:rsidR="00793C6E" w:rsidRPr="004812A9" w:rsidRDefault="00793C6E" w:rsidP="004812A9">
      <w:r w:rsidRPr="004812A9">
        <w:rPr>
          <w:rFonts w:hint="eastAsia"/>
        </w:rPr>
        <w:t>为提高信贷服务水平，加大支农信贷投入，简化信用贷款手续，更好的发挥四川农信在支持农民、农业和农村经济发展中的作用而开办的基于农户的信誉，在核定的额度和期限内向农户发放的不需要抵押、担保的贷款。它适用于主要从事农村土地耕作或者其他与农村经济发展有关的生产经营活动的农民、个体经营户等。</w:t>
      </w:r>
    </w:p>
    <w:p w:rsidR="00793C6E" w:rsidRPr="004812A9" w:rsidRDefault="00793C6E" w:rsidP="004812A9">
      <w:r w:rsidRPr="004812A9">
        <w:rPr>
          <w:rFonts w:hint="eastAsia"/>
        </w:rPr>
        <w:t>（十）生源地信用助学贷款</w:t>
      </w:r>
    </w:p>
    <w:p w:rsidR="00793C6E" w:rsidRPr="004812A9" w:rsidRDefault="00793C6E" w:rsidP="004812A9">
      <w:r w:rsidRPr="004812A9">
        <w:rPr>
          <w:rFonts w:hint="eastAsia"/>
        </w:rPr>
        <w:t>生源地信用助学贷款是家庭经济困难的普通高校新生或在校生（以下简称学生）及家长（或其他法定监护人）可向学生入学户籍所在县（市区）的学生资助管理中心或四川农信申请办理的，帮助家庭经济困难学生支付在校学习期间所需的学费、住宿费的助学贷款。生源地信用助学贷款为信用贷款，不需要担保和抵押，学生和家长（或其他法定监护人）为共同借款人，共同承担还款责任。</w:t>
      </w:r>
    </w:p>
    <w:p w:rsidR="00793C6E" w:rsidRPr="004812A9" w:rsidRDefault="00793C6E" w:rsidP="004812A9"/>
    <w:sectPr w:rsidR="00793C6E" w:rsidRPr="004812A9" w:rsidSect="00511F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C6E" w:rsidRDefault="00793C6E" w:rsidP="00E02FAB">
      <w:r>
        <w:separator/>
      </w:r>
    </w:p>
  </w:endnote>
  <w:endnote w:type="continuationSeparator" w:id="1">
    <w:p w:rsidR="00793C6E" w:rsidRDefault="00793C6E" w:rsidP="00E02F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C6E" w:rsidRDefault="00793C6E" w:rsidP="00E02FAB">
      <w:r>
        <w:separator/>
      </w:r>
    </w:p>
  </w:footnote>
  <w:footnote w:type="continuationSeparator" w:id="1">
    <w:p w:rsidR="00793C6E" w:rsidRDefault="00793C6E" w:rsidP="00E02F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3885930"/>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BB5E97C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97262A3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75FA5A62"/>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3DC63BB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A5DA109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54A6C7AC"/>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143E071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CF3000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442EF72"/>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2FAB"/>
    <w:rsid w:val="004812A9"/>
    <w:rsid w:val="00511FFC"/>
    <w:rsid w:val="00536440"/>
    <w:rsid w:val="00793C6E"/>
    <w:rsid w:val="00C94457"/>
    <w:rsid w:val="00E02FAB"/>
    <w:rsid w:val="00F331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FAB"/>
    <w:pPr>
      <w:widowControl w:val="0"/>
      <w:jc w:val="both"/>
    </w:pPr>
    <w:rPr>
      <w:rFonts w:cs="黑体"/>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02FAB"/>
    <w:pPr>
      <w:pBdr>
        <w:bottom w:val="single" w:sz="6" w:space="1" w:color="auto"/>
      </w:pBdr>
      <w:tabs>
        <w:tab w:val="center" w:pos="4153"/>
        <w:tab w:val="right" w:pos="8306"/>
      </w:tabs>
      <w:snapToGrid w:val="0"/>
      <w:jc w:val="center"/>
    </w:pPr>
    <w:rPr>
      <w:rFonts w:cs="Times New Roman"/>
      <w:sz w:val="18"/>
      <w:szCs w:val="18"/>
    </w:rPr>
  </w:style>
  <w:style w:type="character" w:customStyle="1" w:styleId="HeaderChar">
    <w:name w:val="Header Char"/>
    <w:basedOn w:val="DefaultParagraphFont"/>
    <w:link w:val="Header"/>
    <w:uiPriority w:val="99"/>
    <w:semiHidden/>
    <w:locked/>
    <w:rsid w:val="00E02FAB"/>
    <w:rPr>
      <w:rFonts w:cs="Times New Roman"/>
      <w:sz w:val="18"/>
      <w:szCs w:val="18"/>
    </w:rPr>
  </w:style>
  <w:style w:type="paragraph" w:styleId="Footer">
    <w:name w:val="footer"/>
    <w:basedOn w:val="Normal"/>
    <w:link w:val="FooterChar"/>
    <w:uiPriority w:val="99"/>
    <w:semiHidden/>
    <w:rsid w:val="00E02FAB"/>
    <w:pPr>
      <w:tabs>
        <w:tab w:val="center" w:pos="4153"/>
        <w:tab w:val="right" w:pos="8306"/>
      </w:tabs>
      <w:snapToGrid w:val="0"/>
      <w:jc w:val="left"/>
    </w:pPr>
    <w:rPr>
      <w:rFonts w:cs="Times New Roman"/>
      <w:sz w:val="18"/>
      <w:szCs w:val="18"/>
    </w:rPr>
  </w:style>
  <w:style w:type="character" w:customStyle="1" w:styleId="FooterChar">
    <w:name w:val="Footer Char"/>
    <w:basedOn w:val="DefaultParagraphFont"/>
    <w:link w:val="Footer"/>
    <w:uiPriority w:val="99"/>
    <w:semiHidden/>
    <w:locked/>
    <w:rsid w:val="00E02FAB"/>
    <w:rPr>
      <w:rFonts w:cs="Times New Roman"/>
      <w:sz w:val="18"/>
      <w:szCs w:val="18"/>
    </w:rPr>
  </w:style>
  <w:style w:type="paragraph" w:styleId="BalloonText">
    <w:name w:val="Balloon Text"/>
    <w:basedOn w:val="Normal"/>
    <w:link w:val="BalloonTextChar"/>
    <w:uiPriority w:val="99"/>
    <w:semiHidden/>
    <w:rsid w:val="00E02FAB"/>
    <w:rPr>
      <w:sz w:val="18"/>
      <w:szCs w:val="18"/>
    </w:rPr>
  </w:style>
  <w:style w:type="character" w:customStyle="1" w:styleId="BalloonTextChar">
    <w:name w:val="Balloon Text Char"/>
    <w:basedOn w:val="DefaultParagraphFont"/>
    <w:link w:val="BalloonText"/>
    <w:uiPriority w:val="99"/>
    <w:semiHidden/>
    <w:locked/>
    <w:rsid w:val="00E02FAB"/>
    <w:rPr>
      <w:rFonts w:ascii="Calibri" w:eastAsia="宋体" w:hAnsi="Calibri" w:cs="黑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407</Words>
  <Characters>2322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芳舟办公设备</cp:lastModifiedBy>
  <cp:revision>3</cp:revision>
  <dcterms:created xsi:type="dcterms:W3CDTF">2016-09-06T02:26:00Z</dcterms:created>
  <dcterms:modified xsi:type="dcterms:W3CDTF">2016-09-18T00:50:00Z</dcterms:modified>
</cp:coreProperties>
</file>